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466" w:rsidRDefault="00692466" w:rsidP="006924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6924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F546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МУНИЦИПАЛЬНАЯ ПРОГРАММА</w:t>
      </w:r>
      <w:r w:rsidR="00F546C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"БЛАГОУСТРОЙСТВО»                          </w:t>
      </w:r>
      <w:r w:rsidR="000F1F5D" w:rsidRPr="000F1F5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7</w:t>
      </w:r>
      <w:r w:rsidR="000F1F5D" w:rsidRPr="000F1F5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- 20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19</w:t>
      </w:r>
      <w:r w:rsidR="004215B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ГОДЫ</w:t>
      </w:r>
      <w:r w:rsidR="000F1F5D" w:rsidRPr="000F1F5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692466" w:rsidRDefault="00692466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F546C8" w:rsidRDefault="00F546C8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92466" w:rsidRDefault="00692466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1083F" w:rsidRDefault="00E1083F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1083F" w:rsidRDefault="00E1083F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1083F" w:rsidRDefault="00E1083F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1083F" w:rsidRDefault="00E1083F" w:rsidP="000F1F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6224E" w:rsidRDefault="00E6224E" w:rsidP="00E1083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6224E" w:rsidRDefault="00E6224E" w:rsidP="00E1083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546C8" w:rsidRPr="006B5B05" w:rsidRDefault="00692466" w:rsidP="00E6224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</w:t>
      </w:r>
      <w:r w:rsidRPr="0069246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 Кемь 20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  <w:r w:rsidR="00E622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7 г</w:t>
      </w:r>
    </w:p>
    <w:p w:rsidR="00EE171E" w:rsidRDefault="00EE171E" w:rsidP="00EE17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E171E" w:rsidRPr="005206D3" w:rsidRDefault="00EE171E" w:rsidP="00EE17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06D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206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E171E" w:rsidRPr="005206D3" w:rsidRDefault="00EE171E" w:rsidP="00EE17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</w:p>
    <w:p w:rsidR="00EE171E" w:rsidRDefault="00EE171E" w:rsidP="00EE17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206D3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06D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206D3">
        <w:rPr>
          <w:rFonts w:ascii="Times New Roman" w:hAnsi="Times New Roman" w:cs="Times New Roman"/>
          <w:sz w:val="28"/>
          <w:szCs w:val="28"/>
        </w:rPr>
        <w:t>__________201</w:t>
      </w:r>
      <w:r>
        <w:rPr>
          <w:rFonts w:ascii="Times New Roman" w:hAnsi="Times New Roman" w:cs="Times New Roman"/>
          <w:sz w:val="28"/>
          <w:szCs w:val="28"/>
        </w:rPr>
        <w:t>7 года  №____</w:t>
      </w:r>
    </w:p>
    <w:p w:rsidR="00325033" w:rsidRDefault="00325033" w:rsidP="00DD59C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171E" w:rsidRDefault="00EE171E" w:rsidP="00EE171E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171E" w:rsidRDefault="00EE171E" w:rsidP="00DD59C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59CA" w:rsidRPr="001F0162" w:rsidRDefault="000F1F5D" w:rsidP="00DD59C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</w:t>
      </w:r>
    </w:p>
    <w:p w:rsidR="00F546C8" w:rsidRPr="001F0162" w:rsidRDefault="00F546C8" w:rsidP="00DD59C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C8" w:rsidRPr="001F0162" w:rsidRDefault="000F1F5D" w:rsidP="00E1083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программы "</w:t>
      </w:r>
      <w:r w:rsidR="00F546C8"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Благоустройство»</w:t>
      </w:r>
      <w:r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DD59CA"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435C"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-2019 годы (дале</w:t>
      </w:r>
      <w:proofErr w:type="gramStart"/>
      <w:r w:rsidR="00E5435C"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е-</w:t>
      </w:r>
      <w:proofErr w:type="gramEnd"/>
      <w:r w:rsidR="00E5435C" w:rsidRPr="001F0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Программа)</w:t>
      </w:r>
    </w:p>
    <w:p w:rsidR="00E1083F" w:rsidRPr="001F0162" w:rsidRDefault="00E1083F" w:rsidP="00E1083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3"/>
        <w:gridCol w:w="7073"/>
      </w:tblGrid>
      <w:tr w:rsidR="000F1F5D" w:rsidRPr="001F0162" w:rsidTr="00A42A37">
        <w:trPr>
          <w:trHeight w:val="12"/>
          <w:tblCellSpacing w:w="15" w:type="dxa"/>
        </w:trPr>
        <w:tc>
          <w:tcPr>
            <w:tcW w:w="2940" w:type="dxa"/>
            <w:vAlign w:val="center"/>
            <w:hideMark/>
          </w:tcPr>
          <w:p w:rsidR="000F1F5D" w:rsidRPr="001F0162" w:rsidRDefault="000F1F5D" w:rsidP="000F1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vAlign w:val="center"/>
            <w:hideMark/>
          </w:tcPr>
          <w:p w:rsidR="000F1F5D" w:rsidRPr="001F0162" w:rsidRDefault="000F1F5D" w:rsidP="000F1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1418" w:rsidRPr="001F0162" w:rsidRDefault="00407AD3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 жилищн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коммунального </w:t>
            </w:r>
            <w:r w:rsidR="00C50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хозяйства </w:t>
            </w:r>
            <w:r w:rsidR="00867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1083F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дминистрации</w:t>
            </w:r>
            <w:r w:rsidR="006B5B05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Кемского муниципального района</w:t>
            </w:r>
            <w:r w:rsidR="00561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(далее- </w:t>
            </w:r>
            <w:r w:rsidR="00867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</w:t>
            </w:r>
            <w:r w:rsidR="00561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Соисполнители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867CA3" w:rsidP="006B5B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867CA3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2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правляющие компании, ТСЖ, обслуживающие организации, население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2132DB" w:rsidP="000F1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2132DB" w:rsidP="000F1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уровня благоустройства и улучшение экологической обстановки </w:t>
            </w:r>
            <w:r w:rsidR="006B5B05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Кемского городского поселени</w:t>
            </w:r>
            <w:proofErr w:type="gramStart"/>
            <w:r w:rsidR="006B5B05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867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867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далее- город)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531B7F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67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0F1F5D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оддержание санитарного состояния территории города в соответствии с санитарными нормами;</w:t>
            </w:r>
            <w:proofErr w:type="gramStart"/>
            <w:r w:rsidR="000F1F5D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="00C50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 территории </w:t>
            </w:r>
            <w:r w:rsidR="000F1F5D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города;</w:t>
            </w:r>
            <w:r w:rsidR="000F1F5D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F1F5D" w:rsidRPr="001F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площади содержания зеленых насаждений на территории города;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Целевые индикаторы и показатели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867CA3" w:rsidP="00407A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r w:rsidR="00C50E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оля площади ликвидированных 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несанкционированных свалок к общей площад</w:t>
            </w:r>
            <w:r w:rsidR="00C50E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несанкционированных свалок на территории </w:t>
            </w:r>
            <w:r w:rsidR="0040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города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  <w:proofErr w:type="gramStart"/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531B7F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gramEnd"/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обслуживаемых объектов внешнего благоустройства;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531B7F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площадь территории город</w:t>
            </w:r>
            <w:r w:rsidR="00C50E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а, на которой проводятся работы по 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благоустройству;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531B7F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площадь обслуживаемых зеленых зон на территории города;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Сроки и этапы реализации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F546C8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- 20</w:t>
            </w:r>
            <w:r w:rsidR="00A42A37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годы </w:t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Объемы финансирования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639B" w:rsidRPr="001F0162" w:rsidRDefault="000F1F5D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Объем финансирования Программы за счет всех источников финансирования составляет </w:t>
            </w:r>
            <w:r w:rsidR="00F546C8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19 482,3</w:t>
            </w:r>
            <w:r w:rsidR="00F546C8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9128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F546C8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F546C8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том числе по 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годам: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 год- </w:t>
            </w:r>
            <w:r w:rsidR="00A9128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6494,1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тыс. рублей;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2018 год- 6494,1 тыс. рублей;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2019 год- 6494,1 тыс. рублей;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 том 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числе: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за счет средств </w:t>
            </w:r>
            <w:r w:rsidR="00A42A37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республиканского бюджета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A639B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804,3</w:t>
            </w:r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 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 в том числе по 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годам: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 год- </w:t>
            </w:r>
            <w:r w:rsidR="003247B6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268,1 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  <w:proofErr w:type="gramEnd"/>
          </w:p>
          <w:p w:rsidR="00DA639B" w:rsidRPr="001F0162" w:rsidRDefault="00DA639B" w:rsidP="00867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2018 год – 268,1  тыс. рублей;</w:t>
            </w:r>
          </w:p>
          <w:p w:rsidR="00DA639B" w:rsidRPr="001F0162" w:rsidRDefault="00EE171E" w:rsidP="00867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2019 </w:t>
            </w:r>
            <w:r w:rsidR="00DA639B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- 268,1 тыс. </w:t>
            </w:r>
            <w:r w:rsidR="00DA639B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</w:t>
            </w:r>
            <w:proofErr w:type="gramStart"/>
            <w:r w:rsidR="00DA639B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gramStart"/>
            <w:r w:rsidR="00DA639B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proofErr w:type="gramEnd"/>
            <w:r w:rsidR="00DA639B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том числе:</w:t>
            </w:r>
          </w:p>
          <w:p w:rsidR="000F1F5D" w:rsidRPr="001F0162" w:rsidRDefault="000F1F5D" w:rsidP="0033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 счет средств бюджета </w:t>
            </w:r>
            <w:r w:rsidR="003247B6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Кемского городского поселения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247B6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3247B6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678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 год- 6</w:t>
            </w:r>
            <w:r w:rsidR="003344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226 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 рублей;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2018 год- </w:t>
            </w:r>
            <w:r w:rsidR="003344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6226 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</w:t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ыс. </w:t>
            </w:r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рублей;</w:t>
            </w:r>
            <w:r w:rsidR="00595F2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867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2019 год- </w:t>
            </w:r>
            <w:r w:rsidR="003344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6226 тыс. 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рублей;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Реализация мероприятий в рамках Программы является расходным обязательством </w:t>
            </w:r>
            <w:r w:rsidR="00A42A37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Кемского городского поселени</w:t>
            </w:r>
            <w:proofErr w:type="gramStart"/>
            <w:r w:rsidR="00A42A37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я-</w:t>
            </w:r>
            <w:proofErr w:type="gramEnd"/>
            <w:r w:rsidR="00A42A37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части финансирования за счет средств бюджета</w:t>
            </w:r>
            <w:r w:rsidR="003344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Кемского городского поселения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Объемы финансирования подлежат ежегодному уточнению в соответствии с решением о бюджете </w:t>
            </w:r>
            <w:r w:rsidR="003344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Кемского городского поселения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очередн</w:t>
            </w:r>
            <w:r w:rsidR="003344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ой финансовый год и на плановый период.</w:t>
            </w: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</w:p>
        </w:tc>
      </w:tr>
      <w:tr w:rsidR="000F1F5D" w:rsidRPr="001F0162" w:rsidTr="00A42A37">
        <w:trPr>
          <w:tblCellSpacing w:w="15" w:type="dxa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1F5D" w:rsidRPr="001F0162" w:rsidRDefault="000F1F5D" w:rsidP="000F1F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6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1F0162" w:rsidRDefault="0033446C" w:rsidP="00867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1.у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площади территории </w:t>
            </w:r>
            <w:r w:rsidR="0040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города</w:t>
            </w:r>
            <w:r w:rsidR="000F1F5D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на которой проводятся работы по благо</w:t>
            </w:r>
            <w:r w:rsidR="00531B7F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устройству</w:t>
            </w:r>
            <w:r w:rsid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F0162" w:rsidRDefault="0033446C" w:rsidP="00867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2.л</w:t>
            </w:r>
            <w:r w:rsidR="001F016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иквидация несанкционированных свалок на территории </w:t>
            </w:r>
            <w:r w:rsidR="0040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города</w:t>
            </w:r>
            <w:r w:rsidR="001F0162"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F0162" w:rsidRDefault="0033446C" w:rsidP="00867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3.п</w:t>
            </w:r>
            <w:r w:rsid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овышение привлекательности территории </w:t>
            </w:r>
            <w:r w:rsidR="0040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города</w:t>
            </w:r>
            <w:r w:rsid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0F1F5D" w:rsidRPr="001F0162" w:rsidRDefault="001F0162" w:rsidP="00867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F01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</w:p>
        </w:tc>
      </w:tr>
    </w:tbl>
    <w:p w:rsidR="00DA639B" w:rsidRDefault="00DA639B" w:rsidP="000F1F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BD7369" w:rsidRDefault="00BD7369" w:rsidP="00E37F7B">
      <w:pPr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50EC3" w:rsidRPr="00E6224E" w:rsidRDefault="00C50EC3" w:rsidP="00E37F7B">
      <w:pPr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F1F5D" w:rsidRPr="00E6224E" w:rsidRDefault="000F1F5D" w:rsidP="00E37F7B">
      <w:pPr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1. </w:t>
      </w:r>
      <w:r w:rsidR="00BD7369" w:rsidRPr="00E622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Общая характеристика сферы реализации Программы</w:t>
      </w:r>
    </w:p>
    <w:p w:rsidR="007B4BE0" w:rsidRPr="00E6224E" w:rsidRDefault="000F1F5D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Сферой реализации Программы являются вопросы местного значения </w:t>
      </w:r>
      <w:r w:rsidR="00A42A3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Кемского городского поселения</w:t>
      </w:r>
      <w:r w:rsidR="00F45850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области благоустройства дворовых  территорий 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границах </w:t>
      </w:r>
      <w:r w:rsidR="00A42A3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создания условий для массового отдыха жителей </w:t>
      </w:r>
      <w:r w:rsidR="00A42A3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организация обустройства мест массового отдыха населения</w:t>
      </w:r>
      <w:r w:rsidR="00BB164B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качества и комфорт</w:t>
      </w:r>
      <w:r w:rsidR="00BD7369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r w:rsidR="00407AD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реализации комплекса первоочередных мероприятий по благоустройству. </w:t>
      </w:r>
    </w:p>
    <w:p w:rsidR="00BD7369" w:rsidRPr="00E6224E" w:rsidRDefault="002A04C3" w:rsidP="002A04C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224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D7369" w:rsidRPr="00E6224E">
        <w:rPr>
          <w:rFonts w:ascii="Times New Roman" w:eastAsia="Times New Roman" w:hAnsi="Times New Roman" w:cs="Times New Roman"/>
          <w:sz w:val="28"/>
          <w:szCs w:val="28"/>
        </w:rPr>
        <w:t>Благоустройство территорий - комплекс мероприятий по инженерной подготовке и обеспечению безопасности, озеленению, устройству твердых и естественных покрытий, освещению, размещению малых архитектурных форм и объектов монументального искусства, проводимых с целью повышения качества жизни населения и привлекательности территории.</w:t>
      </w:r>
    </w:p>
    <w:p w:rsidR="00BD7369" w:rsidRPr="00E6224E" w:rsidRDefault="00BD7369" w:rsidP="002A04C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224E">
        <w:rPr>
          <w:rFonts w:ascii="Times New Roman" w:eastAsia="Times New Roman" w:hAnsi="Times New Roman" w:cs="Times New Roman"/>
          <w:sz w:val="28"/>
          <w:szCs w:val="28"/>
        </w:rPr>
        <w:tab/>
        <w:t>Городская среда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</w:t>
      </w:r>
    </w:p>
    <w:p w:rsidR="00BD7369" w:rsidRPr="00E6224E" w:rsidRDefault="00BD7369" w:rsidP="00BD73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4E">
        <w:rPr>
          <w:rFonts w:ascii="Times New Roman" w:eastAsia="Times New Roman" w:hAnsi="Times New Roman" w:cs="Times New Roman"/>
          <w:sz w:val="28"/>
          <w:szCs w:val="28"/>
        </w:rPr>
        <w:t>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2A04C3" w:rsidRPr="00E6224E" w:rsidRDefault="002A04C3" w:rsidP="002A04C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Дворовая территория (общая территория группы </w:t>
      </w:r>
      <w:r w:rsidR="00EA62A2">
        <w:rPr>
          <w:rFonts w:ascii="Times New Roman" w:hAnsi="Times New Roman" w:cs="Times New Roman"/>
          <w:sz w:val="28"/>
          <w:szCs w:val="28"/>
          <w:lang w:eastAsia="ru-RU"/>
        </w:rPr>
        <w:t>многоквартирных</w:t>
      </w:r>
      <w:r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 домов) - территория, примыкающая к придомовой территории многоквартирного дома, необходимая для размещения временных сооружений, наружных инженерных сетей, а также элементов благоустройства территории общего пользования</w:t>
      </w:r>
      <w:r w:rsidR="00EA62A2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 проезды и пешеходные тротуары; озелененные территории; игровые площадки для детей; площадки для отдыха; спортивные площадки; площадки для временной стоянки транспортных средств; площадки для хозяйственных целей; площадки, оборудованные для сбора твердых бытовых отходов; другие территории, связанные с содержанием и эксплуатацией </w:t>
      </w:r>
      <w:r w:rsidR="007A2C7C">
        <w:rPr>
          <w:rFonts w:ascii="Times New Roman" w:hAnsi="Times New Roman" w:cs="Times New Roman"/>
          <w:sz w:val="28"/>
          <w:szCs w:val="28"/>
          <w:lang w:eastAsia="ru-RU"/>
        </w:rPr>
        <w:t>многоквартирного</w:t>
      </w:r>
      <w:r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 дома (здания, строения).</w:t>
      </w:r>
    </w:p>
    <w:p w:rsidR="007B4BE0" w:rsidRPr="00E6224E" w:rsidRDefault="002A04C3" w:rsidP="002A04C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установления требований к содержанию и благоустройству территорий  разработаны и утверждены Решением Совета Кемского городского поселения от 25.10.2012 года № 32-2/185 </w:t>
      </w:r>
      <w:r w:rsidR="00EA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</w:t>
      </w:r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благоустройства территори</w:t>
      </w:r>
      <w:r w:rsidR="00EA62A2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Кемского городского поселения (дале</w:t>
      </w:r>
      <w:proofErr w:type="gramStart"/>
      <w:r w:rsidR="00EA62A2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благоустройства), в соответствии с которыми </w:t>
      </w:r>
      <w:r w:rsidR="00E5435C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определены,</w:t>
      </w:r>
      <w:r w:rsidR="007B4BE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правила уборки территорий (периодичность уборки территорий в зимнее и летнее время, необходимость соответствия регламентированным критериям качества выполнения работ), правила сбора, временного хранения и утилизации отходов, правила содержания объектов благоустройства, правила озеленения.</w:t>
      </w:r>
    </w:p>
    <w:p w:rsidR="007B4BE0" w:rsidRPr="00E6224E" w:rsidRDefault="007B4BE0" w:rsidP="002A04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уровень благоустройства дворовых территорий многоквартирных домов (далее – дворовые территории) полностью или частично не отвечает нормативным требованиям. Асфальтобетонное покрытие большинства придомовых территорий имеет высокий физический износ. В ряде дворов отсутствует освещение придомовых территорий, необходимый набор малых форм и обустроенных площадок. Наличие на придомовых территориях сгоревших и разрушенных хозяйственных строений создает угрозу жизни и здоровью граждан; отсутствуют специально обустроенные стоянки для автомобилей, что приводит к их хаотичной парковке.</w:t>
      </w:r>
    </w:p>
    <w:p w:rsidR="007B4BE0" w:rsidRPr="00E6224E" w:rsidRDefault="007B4BE0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Зеленые насаждения на дворовых территориях представлены, в основном, зрелыми или перестойными деревьями, на газонах не устроены цветники. Повышение уровня благоустройства дворовых территорий требует производства работ, в том числе по удалению аварийных деревьев, посадке деревьев и кустарников. </w:t>
      </w:r>
    </w:p>
    <w:p w:rsidR="00531B7F" w:rsidRPr="00E6224E" w:rsidRDefault="007B4BE0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Кемского го</w:t>
      </w:r>
      <w:r w:rsidR="00D72D7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родского поселения расположено </w:t>
      </w:r>
      <w:r w:rsidR="00D72D7F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531B7F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1B7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территорий:</w:t>
      </w:r>
    </w:p>
    <w:p w:rsidR="00531B7F" w:rsidRPr="00407AD3" w:rsidRDefault="00531B7F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407AD3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городской  парк</w:t>
      </w:r>
      <w:r w:rsidR="00903073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03073" w:rsidRPr="00407AD3" w:rsidRDefault="0090307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-сквер  </w:t>
      </w:r>
      <w:r w:rsidR="00407AD3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«Жертв</w:t>
      </w: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революции»;</w:t>
      </w:r>
    </w:p>
    <w:p w:rsidR="00903073" w:rsidRPr="00407AD3" w:rsidRDefault="0090307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-сквер  у  фонтана  на  пр. Пролетарский;</w:t>
      </w:r>
    </w:p>
    <w:p w:rsidR="00903073" w:rsidRPr="00407AD3" w:rsidRDefault="00407AD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-сквер  на  пр. Пролетарский</w:t>
      </w:r>
      <w:r w:rsidR="00903073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03073" w:rsidRPr="00407AD3" w:rsidRDefault="0090307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-сквер  на  пр. Пролетарский  у  магазина  «Пятерочка»;</w:t>
      </w:r>
    </w:p>
    <w:p w:rsidR="00903073" w:rsidRPr="00407AD3" w:rsidRDefault="0090307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-детская  площадка  на  пр. Пролетарский;</w:t>
      </w:r>
    </w:p>
    <w:p w:rsidR="00903073" w:rsidRPr="00407AD3" w:rsidRDefault="0090307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-мемориал  «У Морского  порога»;</w:t>
      </w:r>
    </w:p>
    <w:p w:rsidR="00903073" w:rsidRPr="00407AD3" w:rsidRDefault="00903073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-мемориал  на  ул. Береговой;</w:t>
      </w:r>
    </w:p>
    <w:p w:rsidR="00903073" w:rsidRPr="00407AD3" w:rsidRDefault="006529BE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-сквер  на  пл. Кирова;</w:t>
      </w:r>
    </w:p>
    <w:p w:rsidR="006529BE" w:rsidRPr="00407AD3" w:rsidRDefault="006529BE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-стадион  «Юность»;</w:t>
      </w:r>
    </w:p>
    <w:p w:rsidR="006529BE" w:rsidRPr="00407AD3" w:rsidRDefault="006529BE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-городская  площадь;</w:t>
      </w:r>
    </w:p>
    <w:p w:rsidR="006C69A0" w:rsidRPr="00407AD3" w:rsidRDefault="006C69A0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322335" w:rsidRP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обелиск у пушки, Знак «Кемь» (4-й км.)</w:t>
      </w:r>
    </w:p>
    <w:p w:rsidR="00E5435C" w:rsidRPr="00E6224E" w:rsidRDefault="007B4BE0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повышению уровня благоустройства и качества городской среды необходим последовательный комплексный подход, рассчитанный на среднесрочный период, который предполагает использование программно-целевых методов. </w:t>
      </w:r>
    </w:p>
    <w:p w:rsidR="007B4BE0" w:rsidRPr="00E6224E" w:rsidRDefault="007B4BE0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методом решения проблемы должно стать благоустройство дворовых и общественных территорий, которое представляет собой совокупность мероприятий, направленных на создание и поддержание функционально, экологически и эстетически организованной городской среды, улучшение содержания и безопасности территорий.</w:t>
      </w:r>
    </w:p>
    <w:p w:rsidR="007B4BE0" w:rsidRPr="00E6224E" w:rsidRDefault="007B4BE0" w:rsidP="00E54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E5435C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позволит повысить комфортность проживания населения, увеличить площадь озеленения территорий,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для инвалидов и других маломобильных групп населения.</w:t>
      </w:r>
      <w:bookmarkStart w:id="0" w:name="_GoBack"/>
      <w:bookmarkEnd w:id="0"/>
    </w:p>
    <w:p w:rsidR="00424F3D" w:rsidRPr="00621FED" w:rsidRDefault="00E268DF" w:rsidP="00621FE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6224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F1F5D"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мероприятий по охране окружающей среды в границах </w:t>
      </w:r>
      <w:r w:rsidR="003B7E57" w:rsidRPr="00E6224E">
        <w:rPr>
          <w:rFonts w:ascii="Times New Roman" w:hAnsi="Times New Roman" w:cs="Times New Roman"/>
          <w:sz w:val="28"/>
          <w:szCs w:val="28"/>
          <w:lang w:eastAsia="ru-RU"/>
        </w:rPr>
        <w:t>Кемского городского поселения</w:t>
      </w:r>
      <w:r w:rsidR="000F1F5D"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ежегодно путем проведения </w:t>
      </w:r>
      <w:r w:rsidR="00D40270" w:rsidRPr="00E6224E">
        <w:rPr>
          <w:rFonts w:ascii="Times New Roman" w:hAnsi="Times New Roman" w:cs="Times New Roman"/>
          <w:sz w:val="28"/>
          <w:szCs w:val="28"/>
          <w:lang w:eastAsia="ru-RU"/>
        </w:rPr>
        <w:t>мероприятий по ликвидации </w:t>
      </w:r>
      <w:r w:rsidR="000F1F5D" w:rsidRPr="00E6224E">
        <w:rPr>
          <w:rFonts w:ascii="Times New Roman" w:hAnsi="Times New Roman" w:cs="Times New Roman"/>
          <w:sz w:val="28"/>
          <w:szCs w:val="28"/>
          <w:lang w:eastAsia="ru-RU"/>
        </w:rPr>
        <w:t>несанкциони</w:t>
      </w:r>
      <w:r w:rsidR="001F0162" w:rsidRPr="00E6224E">
        <w:rPr>
          <w:rFonts w:ascii="Times New Roman" w:hAnsi="Times New Roman" w:cs="Times New Roman"/>
          <w:sz w:val="28"/>
          <w:szCs w:val="28"/>
          <w:lang w:eastAsia="ru-RU"/>
        </w:rPr>
        <w:t>рованных свалок, </w:t>
      </w:r>
      <w:r w:rsidR="00E37F7B" w:rsidRPr="00E6224E">
        <w:rPr>
          <w:rFonts w:ascii="Times New Roman" w:hAnsi="Times New Roman" w:cs="Times New Roman"/>
          <w:sz w:val="28"/>
          <w:szCs w:val="28"/>
          <w:lang w:eastAsia="ru-RU"/>
        </w:rPr>
        <w:t>вывоза </w:t>
      </w:r>
      <w:r w:rsidR="00E5435C" w:rsidRPr="00E6224E">
        <w:rPr>
          <w:rFonts w:ascii="Times New Roman" w:hAnsi="Times New Roman" w:cs="Times New Roman"/>
          <w:sz w:val="28"/>
          <w:szCs w:val="28"/>
          <w:lang w:eastAsia="ru-RU"/>
        </w:rPr>
        <w:t>мусора</w:t>
      </w:r>
      <w:r w:rsidR="00E37F7B" w:rsidRPr="00E6224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5435C" w:rsidRPr="00E6224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224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F1F5D"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условий для массового отдыха жителей </w:t>
      </w:r>
      <w:r w:rsidR="00743BD4" w:rsidRPr="00E6224E">
        <w:rPr>
          <w:rFonts w:ascii="Times New Roman" w:hAnsi="Times New Roman" w:cs="Times New Roman"/>
          <w:sz w:val="28"/>
          <w:szCs w:val="28"/>
          <w:lang w:eastAsia="ru-RU"/>
        </w:rPr>
        <w:t>города Кеми</w:t>
      </w:r>
      <w:r w:rsidR="000F1F5D" w:rsidRPr="00E6224E">
        <w:rPr>
          <w:rFonts w:ascii="Times New Roman" w:hAnsi="Times New Roman" w:cs="Times New Roman"/>
          <w:sz w:val="28"/>
          <w:szCs w:val="28"/>
          <w:lang w:eastAsia="ru-RU"/>
        </w:rPr>
        <w:t xml:space="preserve"> и организация </w:t>
      </w:r>
      <w:r w:rsidR="000F1F5D"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обустройства мест массового отдыха населения осуществляется проведением на территории </w:t>
      </w:r>
      <w:r w:rsidR="00407AD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1F5D"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мероприятий по благоустр</w:t>
      </w:r>
      <w:r w:rsidR="001F0162"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ойству и </w:t>
      </w:r>
      <w:r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озеленению</w:t>
      </w:r>
      <w:r w:rsidR="00E37F7B"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территории.</w:t>
      </w:r>
      <w:r w:rsidR="000F1F5D" w:rsidRPr="00E622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21F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21FED" w:rsidRPr="00621FED">
        <w:rPr>
          <w:rFonts w:ascii="Times New Roman" w:hAnsi="Times New Roman" w:cs="Times New Roman"/>
          <w:sz w:val="28"/>
          <w:szCs w:val="28"/>
        </w:rPr>
        <w:t>Ежегодно в </w:t>
      </w:r>
      <w:r w:rsidR="00621FED">
        <w:rPr>
          <w:rFonts w:ascii="Times New Roman" w:hAnsi="Times New Roman" w:cs="Times New Roman"/>
          <w:sz w:val="28"/>
          <w:szCs w:val="28"/>
        </w:rPr>
        <w:t>осенн</w:t>
      </w:r>
      <w:proofErr w:type="gramStart"/>
      <w:r w:rsidR="00621FED">
        <w:rPr>
          <w:rFonts w:ascii="Times New Roman" w:hAnsi="Times New Roman" w:cs="Times New Roman"/>
          <w:sz w:val="28"/>
          <w:szCs w:val="28"/>
        </w:rPr>
        <w:t>е</w:t>
      </w:r>
      <w:r w:rsidR="00F12FD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21FED">
        <w:rPr>
          <w:rFonts w:ascii="Times New Roman" w:hAnsi="Times New Roman" w:cs="Times New Roman"/>
          <w:sz w:val="28"/>
          <w:szCs w:val="28"/>
        </w:rPr>
        <w:t> весенний период</w:t>
      </w:r>
      <w:r w:rsidR="00621FED" w:rsidRPr="00621FED">
        <w:rPr>
          <w:rFonts w:ascii="Times New Roman" w:hAnsi="Times New Roman" w:cs="Times New Roman"/>
          <w:sz w:val="28"/>
          <w:szCs w:val="28"/>
        </w:rPr>
        <w:t> </w:t>
      </w:r>
      <w:r w:rsidR="00621FED">
        <w:rPr>
          <w:rFonts w:ascii="Times New Roman" w:hAnsi="Times New Roman" w:cs="Times New Roman"/>
          <w:sz w:val="28"/>
          <w:szCs w:val="28"/>
        </w:rPr>
        <w:t>в городе </w:t>
      </w:r>
      <w:r w:rsidR="000F1F5D" w:rsidRPr="00621FED">
        <w:rPr>
          <w:rFonts w:ascii="Times New Roman" w:hAnsi="Times New Roman" w:cs="Times New Roman"/>
          <w:sz w:val="28"/>
          <w:szCs w:val="28"/>
        </w:rPr>
        <w:t>про</w:t>
      </w:r>
      <w:r w:rsidR="00743BD4" w:rsidRPr="00621FED">
        <w:rPr>
          <w:rFonts w:ascii="Times New Roman" w:hAnsi="Times New Roman" w:cs="Times New Roman"/>
          <w:sz w:val="28"/>
          <w:szCs w:val="28"/>
        </w:rPr>
        <w:t>ходят</w:t>
      </w:r>
      <w:r w:rsidR="00621FED">
        <w:rPr>
          <w:rFonts w:ascii="Times New Roman" w:hAnsi="Times New Roman" w:cs="Times New Roman"/>
          <w:sz w:val="28"/>
          <w:szCs w:val="28"/>
        </w:rPr>
        <w:t> </w:t>
      </w:r>
      <w:r w:rsidR="00E37F7B" w:rsidRPr="00621FED">
        <w:rPr>
          <w:rFonts w:ascii="Times New Roman" w:hAnsi="Times New Roman" w:cs="Times New Roman"/>
          <w:sz w:val="28"/>
          <w:szCs w:val="28"/>
        </w:rPr>
        <w:t>традиционные </w:t>
      </w:r>
      <w:r w:rsidR="00621FED">
        <w:rPr>
          <w:rFonts w:ascii="Times New Roman" w:hAnsi="Times New Roman" w:cs="Times New Roman"/>
          <w:sz w:val="28"/>
          <w:szCs w:val="28"/>
        </w:rPr>
        <w:t xml:space="preserve"> </w:t>
      </w:r>
      <w:r w:rsidR="00E37F7B" w:rsidRPr="00621FED">
        <w:rPr>
          <w:rFonts w:ascii="Times New Roman" w:hAnsi="Times New Roman" w:cs="Times New Roman"/>
          <w:sz w:val="28"/>
          <w:szCs w:val="28"/>
        </w:rPr>
        <w:t>месячники санитарной </w:t>
      </w:r>
      <w:r w:rsidR="00EA62A2" w:rsidRPr="00621FED">
        <w:rPr>
          <w:rFonts w:ascii="Times New Roman" w:hAnsi="Times New Roman" w:cs="Times New Roman"/>
          <w:sz w:val="28"/>
          <w:szCs w:val="28"/>
        </w:rPr>
        <w:t>очисти.</w:t>
      </w:r>
      <w:r w:rsidR="00743BD4" w:rsidRPr="00621FED">
        <w:rPr>
          <w:rFonts w:ascii="Times New Roman" w:hAnsi="Times New Roman" w:cs="Times New Roman"/>
          <w:sz w:val="28"/>
          <w:szCs w:val="28"/>
        </w:rPr>
        <w:t xml:space="preserve"> </w:t>
      </w:r>
      <w:r w:rsidRPr="00621FED">
        <w:rPr>
          <w:rFonts w:ascii="Times New Roman" w:hAnsi="Times New Roman" w:cs="Times New Roman"/>
          <w:sz w:val="28"/>
          <w:szCs w:val="28"/>
        </w:rPr>
        <w:tab/>
      </w:r>
    </w:p>
    <w:p w:rsidR="00E42537" w:rsidRDefault="000F1F5D" w:rsidP="005458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Проведение на территории 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 </w:t>
      </w:r>
      <w:r w:rsidR="00C50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благоустройству и озеленению территории планируется </w:t>
      </w:r>
      <w:r w:rsidR="001F016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 </w:t>
      </w:r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путем:</w:t>
      </w:r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-</w:t>
      </w:r>
      <w:r w:rsidR="00C50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ежегодного 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увеличения площади территории 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1F016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на </w:t>
      </w:r>
      <w:r w:rsidR="00E37F7B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которой 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проводя</w:t>
      </w:r>
      <w:r w:rsidR="00E37F7B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 работы по </w:t>
      </w:r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благоустройству;</w:t>
      </w:r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</w:t>
      </w:r>
      <w:proofErr w:type="gramStart"/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-</w:t>
      </w:r>
      <w:proofErr w:type="gramEnd"/>
      <w:r w:rsidR="00E37F7B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увеличения 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площади</w:t>
      </w:r>
      <w:r w:rsidR="00E37F7B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озеленения территории 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E268D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53D57" w:rsidRPr="00E6224E" w:rsidRDefault="00553D57" w:rsidP="005458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1F5D" w:rsidRDefault="000F1F5D" w:rsidP="002A6F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B0930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45A0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Приоритеты муниципальной политики в сфере реализации </w:t>
      </w:r>
      <w:r w:rsidR="002A6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6C45A0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рограммы, цель и </w:t>
      </w:r>
      <w:r w:rsidR="001B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45A0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задачи, описание основных ожидаемых конечных результатов Программы, сроков и этапов ее реализации</w:t>
      </w:r>
      <w:r w:rsidR="002A6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53D57" w:rsidRPr="002A6F4F" w:rsidRDefault="00553D57" w:rsidP="002A6F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1F5D" w:rsidRPr="00E6224E" w:rsidRDefault="00287D47" w:rsidP="00F27E1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2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27E19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Приоритетами</w:t>
      </w:r>
      <w:r w:rsidR="000F1F5D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полит</w:t>
      </w:r>
      <w:r w:rsidR="00F27E19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ики в сфере благоустройства является 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массового отдыха жителей </w:t>
      </w:r>
      <w:r w:rsidR="00424F3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F27E19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 обустройства 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</w:t>
      </w:r>
      <w:r w:rsidR="00F27E19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 отдыха </w:t>
      </w:r>
      <w:r w:rsidR="006C45A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населения.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7E19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7E19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F1F5D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и задачи Программы</w:t>
      </w:r>
      <w:r w:rsidR="00F27E19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F1F5D" w:rsidRPr="00E6224E" w:rsidRDefault="00F27E19" w:rsidP="005458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A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 </w:t>
      </w:r>
      <w:r w:rsidR="002A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йства и </w:t>
      </w:r>
      <w:r w:rsidR="002A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5A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 </w:t>
      </w:r>
      <w:r w:rsidR="002A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D47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экологической </w:t>
      </w:r>
      <w:r w:rsidR="002A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D47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обстановки </w:t>
      </w:r>
      <w:r w:rsidR="006C45A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 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458EE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7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оддержание санитарного состояния 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407A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 с </w:t>
      </w:r>
      <w:r w:rsidR="00287D47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санитарными нормами;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458EE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8EE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07AD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агоустройство </w:t>
      </w:r>
      <w:r w:rsidR="00CB774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407A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407AD3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дворов  и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 общего </w:t>
      </w:r>
      <w:r w:rsidR="00CB774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458EE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8EE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 площади содержания зеленых насаждений на </w:t>
      </w:r>
      <w:r w:rsidR="00287D47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2A6F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D47" w:rsidRPr="00E6224E" w:rsidRDefault="00287D47" w:rsidP="00F27E1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2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F1F5D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Конечные результаты реализации Программы</w:t>
      </w:r>
      <w:r w:rsidR="005458EE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F1F5D" w:rsidRPr="00E6224E" w:rsidRDefault="00287D47" w:rsidP="00D402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 поставленных 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позволит:</w:t>
      </w:r>
      <w:r w:rsidR="00CB774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458EE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774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жегодно  убирать  несанкционированные  свалки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</w:t>
      </w:r>
      <w:r w:rsidR="00F27E19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увеличить площадь территории города, </w:t>
      </w:r>
      <w:r w:rsidR="001F016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которой проводятся работы по 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устройству;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B466A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обслуживать  объект</w:t>
      </w:r>
      <w:r w:rsidR="00D40270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8B466A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внешнего 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благоу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стройства;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B466A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обслуживать площади зеленых зон на территории 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5458EE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B466A" w:rsidRPr="00E6224E" w:rsidRDefault="008B466A" w:rsidP="00A91282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Оценка эффективности реализации Программы </w:t>
      </w:r>
      <w:r w:rsidR="00A91282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характеризуется исполнением основного показателя Программ</w:t>
      </w:r>
      <w:proofErr w:type="gramStart"/>
      <w:r w:rsidR="00A91282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ы-</w:t>
      </w:r>
      <w:proofErr w:type="gramEnd"/>
      <w:r w:rsidR="00A91282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процент выполнения плана основных мероприятий, </w:t>
      </w:r>
      <w:r w:rsidR="00A9128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благоустройства и улучшения экологической обстановки на территории </w:t>
      </w:r>
      <w:r w:rsidR="0040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A9128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A51" w:rsidRPr="00E6224E" w:rsidRDefault="000F1F5D" w:rsidP="008B46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конечных результатов Программы необходимо осуществить 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 мероприятий, соответству</w:t>
      </w:r>
      <w:r w:rsidR="00A9128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ющих цели и задачам Программы.</w:t>
      </w:r>
      <w:r w:rsidR="00A9128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="00A9128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поддержания санитарного состояния территории города в соответствии с санитарными нормами будут проводиться работы по ликвида</w:t>
      </w:r>
      <w:r w:rsidR="00424F3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несанкционированных свалок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вывозу мусора из водоохранных зон, а также организованы мероприятия по защите, охране и воспроизводству </w:t>
      </w:r>
      <w:r w:rsidR="002A6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зеленых насаждений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информационно-просветительской деятельности населения по воп</w:t>
      </w:r>
      <w:r w:rsidR="00E4253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росам охраны окружающей среды.</w:t>
      </w:r>
      <w:r w:rsidR="00E4253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="00E4253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выполнения мероприятий по благоустройству территории </w:t>
      </w:r>
      <w:r w:rsidR="00B71A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="00B71A34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будут проводиться работы по техническому обслуживанию объектов внешнего бл</w:t>
      </w:r>
      <w:r w:rsidR="00370E0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агоустройства, таких как фонтан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370E0F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парки</w:t>
      </w:r>
      <w:r w:rsidR="00547A51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7281C" w:rsidRPr="0027281C" w:rsidRDefault="000F1F5D" w:rsidP="0027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увеличения площади содержания зеленых насаждений на территории города будут проводиться работы по устройству газонов и клумб, посадке, сносу и обрезке деревье</w:t>
      </w:r>
      <w:r w:rsidR="00547A51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в, а </w:t>
      </w:r>
      <w:r w:rsidR="00370E0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47A51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47A51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содержанию скверов.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47A51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7A51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47A51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Программы осуществляется в соответствии с методикой оценки эффективности ре</w:t>
      </w:r>
      <w:r w:rsidR="0027281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муниципальных программ, утвержденной постановлением администрации Кемского муниципального района от 23 июня 2016 года №379 «</w:t>
      </w:r>
      <w:r w:rsidR="0027281C" w:rsidRPr="0027281C">
        <w:rPr>
          <w:rFonts w:ascii="Times New Roman" w:hAnsi="Times New Roman" w:cs="Times New Roman"/>
          <w:sz w:val="28"/>
          <w:szCs w:val="28"/>
        </w:rPr>
        <w:t>Об утверждении порядка разработки,</w:t>
      </w:r>
    </w:p>
    <w:p w:rsidR="0027281C" w:rsidRDefault="0027281C" w:rsidP="0027281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реализации  и   оценки  </w:t>
      </w:r>
      <w:r w:rsidRPr="0027281C">
        <w:rPr>
          <w:rFonts w:ascii="Times New Roman" w:hAnsi="Times New Roman" w:cs="Times New Roman"/>
          <w:b w:val="0"/>
          <w:sz w:val="28"/>
          <w:szCs w:val="28"/>
        </w:rPr>
        <w:t>эффективности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  муниципальных программ  </w:t>
      </w:r>
      <w:r w:rsidRPr="0027281C">
        <w:rPr>
          <w:rFonts w:ascii="Times New Roman" w:hAnsi="Times New Roman" w:cs="Times New Roman"/>
          <w:b w:val="0"/>
          <w:sz w:val="28"/>
          <w:szCs w:val="28"/>
        </w:rPr>
        <w:t>Кемского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  </w:t>
      </w:r>
      <w:r w:rsidRPr="0027281C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27281C" w:rsidRPr="0027281C" w:rsidRDefault="0027281C" w:rsidP="0027281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Сроки реализации Программы 2017- 2019 годы. Программа реализуется без выделения этапов.</w:t>
      </w:r>
    </w:p>
    <w:p w:rsidR="00547A51" w:rsidRPr="00E6224E" w:rsidRDefault="00547A51" w:rsidP="001F016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1620" w:rsidRPr="00E6224E" w:rsidRDefault="00402EFE" w:rsidP="00547A5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Обобщенная характеристика мероприятий Программы</w:t>
      </w:r>
    </w:p>
    <w:p w:rsidR="00402EFE" w:rsidRPr="00E6224E" w:rsidRDefault="00402EFE" w:rsidP="00547A5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1620" w:rsidRPr="00E6224E" w:rsidRDefault="00547A51" w:rsidP="00751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приоритеты политики в сфере благоустройства</w:t>
      </w:r>
      <w:r w:rsidR="0075162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Кемского городского поселения, а также поставленные цели и задачи, Программа предусматривает выполнение следующих мероприятий</w:t>
      </w:r>
      <w:r w:rsidR="00272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 к Программе</w:t>
      </w:r>
      <w:r w:rsidR="00751620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1620" w:rsidRPr="00B71A34" w:rsidRDefault="00C50EC3" w:rsidP="00B71A34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1620" w:rsidRPr="00B71A34">
        <w:rPr>
          <w:rFonts w:ascii="Times New Roman" w:hAnsi="Times New Roman" w:cs="Times New Roman"/>
          <w:sz w:val="28"/>
          <w:szCs w:val="28"/>
        </w:rPr>
        <w:t>овышение  уровня  благоустройства  и  улучшение  экологической  обстановки  на  территории  Кемского  городского  поселения.</w:t>
      </w:r>
    </w:p>
    <w:p w:rsidR="00751620" w:rsidRPr="00E6224E" w:rsidRDefault="00751620" w:rsidP="00751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4E">
        <w:rPr>
          <w:rFonts w:ascii="Times New Roman" w:hAnsi="Times New Roman" w:cs="Times New Roman"/>
          <w:sz w:val="28"/>
          <w:szCs w:val="28"/>
        </w:rPr>
        <w:t>Улучшение  благоустройства,  поддержание  санитарного  состояния  территории, увеличени</w:t>
      </w:r>
      <w:r w:rsidR="00B71A34">
        <w:rPr>
          <w:rFonts w:ascii="Times New Roman" w:hAnsi="Times New Roman" w:cs="Times New Roman"/>
          <w:sz w:val="28"/>
          <w:szCs w:val="28"/>
        </w:rPr>
        <w:t>е  площади  зеленых  насаждений.</w:t>
      </w:r>
    </w:p>
    <w:p w:rsidR="00751620" w:rsidRPr="00B71A34" w:rsidRDefault="00C50EC3" w:rsidP="00B71A34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51620" w:rsidRPr="00B71A34">
        <w:rPr>
          <w:rFonts w:ascii="Times New Roman" w:hAnsi="Times New Roman" w:cs="Times New Roman"/>
          <w:sz w:val="28"/>
          <w:szCs w:val="28"/>
        </w:rPr>
        <w:t>лучшение  освещенности  улиц, дорог, пешеходных  переходов,  придомовых  территорий.</w:t>
      </w:r>
    </w:p>
    <w:p w:rsidR="00950F27" w:rsidRPr="00E6224E" w:rsidRDefault="00751620" w:rsidP="00B7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4E">
        <w:rPr>
          <w:rFonts w:ascii="Times New Roman" w:hAnsi="Times New Roman" w:cs="Times New Roman"/>
          <w:sz w:val="28"/>
          <w:szCs w:val="28"/>
        </w:rPr>
        <w:t xml:space="preserve">Сокращение  расходов  бюджетных  </w:t>
      </w:r>
      <w:r w:rsidR="00B71A34">
        <w:rPr>
          <w:rFonts w:ascii="Times New Roman" w:hAnsi="Times New Roman" w:cs="Times New Roman"/>
          <w:sz w:val="28"/>
          <w:szCs w:val="28"/>
        </w:rPr>
        <w:t>средств  на  уличное  освещение.</w:t>
      </w:r>
    </w:p>
    <w:p w:rsidR="00B71A34" w:rsidRDefault="00B71A34" w:rsidP="00950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F27" w:rsidRPr="00E6224E" w:rsidRDefault="007204F3" w:rsidP="00950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4E">
        <w:rPr>
          <w:rFonts w:ascii="Times New Roman" w:hAnsi="Times New Roman" w:cs="Times New Roman"/>
          <w:sz w:val="28"/>
          <w:szCs w:val="28"/>
        </w:rPr>
        <w:t>4</w:t>
      </w:r>
      <w:r w:rsidR="00950F27" w:rsidRPr="00E6224E">
        <w:rPr>
          <w:rFonts w:ascii="Times New Roman" w:hAnsi="Times New Roman" w:cs="Times New Roman"/>
          <w:sz w:val="28"/>
          <w:szCs w:val="28"/>
        </w:rPr>
        <w:t>.</w:t>
      </w:r>
      <w:r w:rsidRPr="00E6224E">
        <w:rPr>
          <w:rFonts w:ascii="Times New Roman" w:hAnsi="Times New Roman" w:cs="Times New Roman"/>
          <w:sz w:val="28"/>
          <w:szCs w:val="28"/>
        </w:rPr>
        <w:t>Общий объем финансовых ресурсов, необходимых для реализации Программы</w:t>
      </w:r>
    </w:p>
    <w:p w:rsidR="00950F27" w:rsidRPr="00E6224E" w:rsidRDefault="00950F27" w:rsidP="00950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F27" w:rsidRPr="00E6224E" w:rsidRDefault="00950F27" w:rsidP="00950F27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Общий объем финансовых средств 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счет всех источников финансирования</w:t>
      </w:r>
      <w:r w:rsidRPr="00E622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необходимых для реализации программных мероприятий составляет </w:t>
      </w:r>
      <w:r w:rsidR="00272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19 482,3</w:t>
      </w:r>
      <w:r w:rsidR="0027281C" w:rsidRPr="001F01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72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72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72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том числе средства бюджета Кемского городского поселения и средства бюджета Республики Карелия.</w:t>
      </w:r>
    </w:p>
    <w:p w:rsidR="008B466A" w:rsidRPr="00E6224E" w:rsidRDefault="000F1F5D" w:rsidP="00950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Объемы финансирования Программы подлежат ежегодному уточнению в соответствии с решением о бюджете </w:t>
      </w:r>
      <w:r w:rsidR="00950F2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Кемского го</w:t>
      </w:r>
      <w:r w:rsidR="001F0162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родского поселения на очередной </w:t>
      </w:r>
      <w:r w:rsidR="00950F2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финансовый год и на плановый период.</w:t>
      </w:r>
      <w:r w:rsidR="00950F27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F1F5D" w:rsidRPr="00E6224E" w:rsidRDefault="007204F3" w:rsidP="008B466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</w:t>
      </w:r>
      <w:r w:rsidR="000F1F5D" w:rsidRPr="00E622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Анализ рисков реализации Программы и описание мер управления рисками реализации Программы</w:t>
      </w:r>
    </w:p>
    <w:p w:rsidR="008B466A" w:rsidRPr="00E6224E" w:rsidRDefault="008B466A" w:rsidP="008B466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32260" w:rsidRPr="008C4FC4" w:rsidRDefault="00950F27" w:rsidP="008C4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основным рискам реализации Программы относятся: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финансовые </w:t>
      </w:r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риски;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-нормативные правовые риски;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68B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-экономические 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риски.</w:t>
      </w:r>
      <w:r w:rsidR="000F1F5D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C483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риски</w:t>
      </w:r>
      <w:r w:rsidR="002C4833" w:rsidRPr="002C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83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 с</w:t>
      </w:r>
      <w:r w:rsidR="002C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83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изменением федерального и регионального законодательства, </w:t>
      </w:r>
      <w:r w:rsidR="002C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может привести к </w:t>
      </w:r>
      <w:r w:rsidR="0033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уменьшению и </w:t>
      </w:r>
      <w:r w:rsidR="002C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отсутствию финансирования Программы, что </w:t>
      </w:r>
      <w:r w:rsidR="002C483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повлияет на выполнение мероприятий Программы и может привести к </w:t>
      </w:r>
      <w:r w:rsidR="002C4833"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недостижению</w:t>
      </w:r>
      <w:r w:rsidR="002C483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целевых значений показателей (индикаторов) реализации Программы</w:t>
      </w:r>
      <w:r w:rsidR="003322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F5D" w:rsidRPr="00E6224E" w:rsidRDefault="000F1F5D" w:rsidP="003C6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риски связаны с изменением федерального и регионального законодательства, вследствие чего может возникнуть необходимость внесения соответствующих изменений в муниципал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ьные правовые акты и 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Программу.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риски связаны с заключением муниципальных контрактов с организациями, которые окажутся неспособными исполни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обязательства по 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контракту.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Наступление указанных рисков повлияет на выполнение мероприятий Программы и может привести к </w:t>
      </w:r>
      <w:r w:rsidRPr="00E62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недостижению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целевых значений показ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ателей (индикаторов) 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 </w:t>
      </w:r>
      <w:r w:rsidR="007204F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Программы.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8B3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рисками предполагается осуществлять на основе постоянного мониторинга хода реализации Программы и оперативного внесения необходимых изменений.</w:t>
      </w:r>
    </w:p>
    <w:p w:rsidR="005C1F93" w:rsidRPr="00E6224E" w:rsidRDefault="005C1F93" w:rsidP="00F200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F5D" w:rsidRPr="00E6224E" w:rsidRDefault="007204F3" w:rsidP="008B466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0F1F5D" w:rsidRPr="00E62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Механизм реализации Программы</w:t>
      </w:r>
    </w:p>
    <w:p w:rsidR="005C1F93" w:rsidRPr="00E6224E" w:rsidRDefault="005C1F93" w:rsidP="008B466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4B32" w:rsidRPr="00E6224E" w:rsidRDefault="005C1F93" w:rsidP="00A10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 исполнитель Программы: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7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gramStart"/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рганизует реализацию мероприятий Программы, принимает решение о внесении изменений в Программу в соответствии с установленным порядком разработки, реализации и оценки эффективности муниципальных программ</w:t>
      </w:r>
      <w:r w:rsidR="00A10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Кемского муниципального района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и несет ответственность за достижение индикаторов Программы</w:t>
      </w:r>
      <w:r w:rsidR="00FF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 к Программе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конеч</w:t>
      </w:r>
      <w:r w:rsidR="00A105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результатов ее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плана реализации мероприятий Программы, плана ре</w:t>
      </w:r>
      <w:r w:rsidR="00B7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ализации индикаторов Программы и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</w:t>
      </w:r>
      <w:r w:rsidR="00B7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установленном порядке;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proofErr w:type="gramStart"/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End"/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оценку эффективности Програм</w:t>
      </w:r>
      <w:r w:rsidR="00370E0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соответствии с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методикой;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 у участников Программы информацию, необходимую для разработки плана реализации мероприятий Программы, плана реализации индикаторов Программы, проведения оценки эффективности Пр</w:t>
      </w:r>
      <w:r w:rsidR="00FF3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и подготовки 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</w:t>
      </w:r>
      <w:r w:rsidR="00FF3C3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 отчетов о ходе 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 и 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F016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ценке эффективности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 участникам Программы о</w:t>
      </w:r>
      <w:r w:rsidR="00D72D7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существить разработку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</w:t>
      </w:r>
      <w:r w:rsidR="00B71A3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ельных мероприятий Программы.</w:t>
      </w:r>
    </w:p>
    <w:p w:rsidR="000F1F5D" w:rsidRPr="00E6224E" w:rsidRDefault="005C1F93" w:rsidP="00E543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Участник Программы: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proofErr w:type="gramStart"/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End"/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реализацию мероприятий Программ</w:t>
      </w:r>
      <w:r w:rsidR="00F20011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ы в рамках своей компетенции</w:t>
      </w:r>
      <w:r w:rsidR="003A68D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ответственному исполнителю предложения при разработке Программы в части мероприятий Программы, в реализации котор</w:t>
      </w:r>
      <w:r w:rsidR="00D72D7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ых предполагается его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ответственному исполнителю предложения при разработке плана реализации мероприятий Программы</w:t>
      </w:r>
      <w:r w:rsidR="00D72D7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плана реализации индикаторов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proofErr w:type="gramStart"/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End"/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ответственному исполнителю информацию, необходимую для проведения оценки эффективности Программы в соответствии с планом реализации мероприятий Программы и планом реа</w:t>
      </w:r>
      <w:r w:rsidR="00D72D7F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 индикаторов 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Программы;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0F1F5D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своевременность и полноту предоставления ответственному исполнителю информации, необходимой для разработки плана реализации мероприятий Программы, плана реализации индикаторов Программы, проведения</w:t>
      </w:r>
      <w:r w:rsidR="00DB4B32"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эффективности Программы.</w:t>
      </w:r>
    </w:p>
    <w:p w:rsidR="000F1F5D" w:rsidRPr="00E6224E" w:rsidRDefault="000F1F5D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Pr="00E6224E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F3375" w:rsidSect="006B5B05">
          <w:pgSz w:w="11907" w:h="16839" w:code="9"/>
          <w:pgMar w:top="1134" w:right="850" w:bottom="1134" w:left="1701" w:header="708" w:footer="708" w:gutter="0"/>
          <w:cols w:space="708"/>
          <w:docGrid w:linePitch="360"/>
        </w:sectPr>
      </w:pPr>
    </w:p>
    <w:p w:rsidR="00F20011" w:rsidRPr="00510170" w:rsidRDefault="00E42B8F" w:rsidP="00F20011">
      <w:pPr>
        <w:tabs>
          <w:tab w:val="left" w:pos="40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20011" w:rsidRPr="00510170">
        <w:rPr>
          <w:rFonts w:ascii="Times New Roman" w:hAnsi="Times New Roman" w:cs="Times New Roman"/>
          <w:sz w:val="28"/>
          <w:szCs w:val="28"/>
        </w:rPr>
        <w:t>1 к Программе</w:t>
      </w:r>
    </w:p>
    <w:p w:rsidR="00F20011" w:rsidRPr="00510170" w:rsidRDefault="00F20011" w:rsidP="00F20011">
      <w:pPr>
        <w:tabs>
          <w:tab w:val="left" w:pos="402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73D66" w:rsidRPr="008C4FC4" w:rsidRDefault="008C4FC4" w:rsidP="00F20011">
      <w:pPr>
        <w:tabs>
          <w:tab w:val="left" w:pos="40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FC4">
        <w:rPr>
          <w:rFonts w:ascii="Times New Roman" w:hAnsi="Times New Roman" w:cs="Times New Roman"/>
          <w:sz w:val="28"/>
          <w:szCs w:val="28"/>
        </w:rPr>
        <w:t>Мероприятия к</w:t>
      </w:r>
      <w:r w:rsidR="00D73D66" w:rsidRPr="008C4FC4">
        <w:rPr>
          <w:rFonts w:ascii="Times New Roman" w:hAnsi="Times New Roman" w:cs="Times New Roman"/>
          <w:sz w:val="28"/>
          <w:szCs w:val="28"/>
        </w:rPr>
        <w:t xml:space="preserve"> </w:t>
      </w:r>
      <w:r w:rsidRPr="008C4FC4">
        <w:rPr>
          <w:rFonts w:ascii="Times New Roman" w:hAnsi="Times New Roman" w:cs="Times New Roman"/>
          <w:sz w:val="28"/>
          <w:szCs w:val="28"/>
        </w:rPr>
        <w:t>Программе</w:t>
      </w:r>
    </w:p>
    <w:p w:rsidR="00D73D66" w:rsidRPr="008C4FC4" w:rsidRDefault="00D73D66" w:rsidP="00F20011">
      <w:pPr>
        <w:tabs>
          <w:tab w:val="left" w:pos="40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FC4">
        <w:rPr>
          <w:rFonts w:ascii="Times New Roman" w:hAnsi="Times New Roman" w:cs="Times New Roman"/>
          <w:sz w:val="28"/>
          <w:szCs w:val="28"/>
        </w:rPr>
        <w:t>«Благоустройство»  на  2017-2019 годы</w:t>
      </w:r>
    </w:p>
    <w:tbl>
      <w:tblPr>
        <w:tblStyle w:val="aa"/>
        <w:tblpPr w:leftFromText="180" w:rightFromText="180" w:vertAnchor="page" w:horzAnchor="margin" w:tblpY="2986"/>
        <w:tblW w:w="0" w:type="auto"/>
        <w:tblLook w:val="04A0"/>
      </w:tblPr>
      <w:tblGrid>
        <w:gridCol w:w="770"/>
        <w:gridCol w:w="3293"/>
        <w:gridCol w:w="1563"/>
        <w:gridCol w:w="1624"/>
        <w:gridCol w:w="1398"/>
        <w:gridCol w:w="1398"/>
        <w:gridCol w:w="1388"/>
        <w:gridCol w:w="1427"/>
        <w:gridCol w:w="1926"/>
      </w:tblGrid>
      <w:tr w:rsidR="00561418" w:rsidRPr="00295F72" w:rsidTr="008C4FC4">
        <w:tc>
          <w:tcPr>
            <w:tcW w:w="770" w:type="dxa"/>
            <w:vMerge w:val="restart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93" w:type="dxa"/>
            <w:vMerge w:val="restart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Цель, задача, мероприятия</w:t>
            </w:r>
          </w:p>
        </w:tc>
        <w:tc>
          <w:tcPr>
            <w:tcW w:w="1563" w:type="dxa"/>
            <w:vMerge w:val="restart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624" w:type="dxa"/>
            <w:vMerge w:val="restart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611" w:type="dxa"/>
            <w:gridSpan w:val="4"/>
          </w:tcPr>
          <w:p w:rsidR="00D73D66" w:rsidRPr="00295F72" w:rsidRDefault="00D73D66" w:rsidP="007A3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Сумма расходов, тыс</w:t>
            </w:r>
            <w:proofErr w:type="gramStart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926" w:type="dxa"/>
            <w:vMerge w:val="restart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</w:tr>
      <w:tr w:rsidR="00561418" w:rsidRPr="00295F72" w:rsidTr="008C4FC4">
        <w:tc>
          <w:tcPr>
            <w:tcW w:w="770" w:type="dxa"/>
            <w:vMerge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vMerge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D66" w:rsidRPr="00295F72" w:rsidTr="008C4FC4">
        <w:trPr>
          <w:trHeight w:val="455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7" w:type="dxa"/>
            <w:gridSpan w:val="8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Цель 1: Повышение  уровня  благоустройства  и  улучшение  экологической  обстановки  на  территории  Кемского  городского  поселения.</w:t>
            </w:r>
          </w:p>
        </w:tc>
      </w:tr>
      <w:tr w:rsidR="00D73D66" w:rsidRPr="00295F72" w:rsidTr="008C4FC4">
        <w:tc>
          <w:tcPr>
            <w:tcW w:w="14787" w:type="dxa"/>
            <w:gridSpan w:val="9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Задача 1.Улучшение  благоустройства,  поддержание  санитарного  состояния  территории, увеличение  площади  зеленых  насаждений.</w:t>
            </w:r>
          </w:p>
        </w:tc>
      </w:tr>
      <w:tr w:rsidR="00561418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Формовка  кустарника  и  деревьев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75.0.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75.0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75.0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225.0</w:t>
            </w:r>
          </w:p>
        </w:tc>
        <w:tc>
          <w:tcPr>
            <w:tcW w:w="1926" w:type="dxa"/>
          </w:tcPr>
          <w:p w:rsidR="00D73D66" w:rsidRPr="00295F72" w:rsidRDefault="00D73D66" w:rsidP="0056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 xml:space="preserve">а  травы  на  газонах и территория 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398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24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>0.0.0</w:t>
            </w:r>
          </w:p>
        </w:tc>
        <w:tc>
          <w:tcPr>
            <w:tcW w:w="1398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24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>0.0.0</w:t>
            </w:r>
          </w:p>
        </w:tc>
        <w:tc>
          <w:tcPr>
            <w:tcW w:w="1388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24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>0..0</w:t>
            </w:r>
          </w:p>
        </w:tc>
        <w:tc>
          <w:tcPr>
            <w:tcW w:w="1427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72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Устройство  клумб,  уход  и  содержание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80.0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80.0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80.0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240.0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Украшение  города  к  праздникам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56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тдел  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50.0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50.0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50.0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150.0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rPr>
          <w:trHeight w:val="355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Снос  старых  деревьев  (по отдельному списку)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210.0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210.0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210.0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630.0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rPr>
          <w:trHeight w:val="355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Улучшение  санитарного  состояния  города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418"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тдел  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35.0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35.0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35.0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105.0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rPr>
          <w:trHeight w:val="355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Содержание  фонтана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ВиВ</w:t>
            </w:r>
            <w:proofErr w:type="spellEnd"/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36.0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36.0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36.0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108.0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rPr>
          <w:trHeight w:val="355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парков  и  скверов       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тдел,</w:t>
            </w:r>
          </w:p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268.1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268.1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268.1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804.3</w:t>
            </w:r>
          </w:p>
        </w:tc>
        <w:tc>
          <w:tcPr>
            <w:tcW w:w="1926" w:type="dxa"/>
          </w:tcPr>
          <w:p w:rsidR="00D73D66" w:rsidRPr="00295F72" w:rsidRDefault="00D73D66" w:rsidP="0056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Республики Карелия</w:t>
            </w:r>
          </w:p>
        </w:tc>
      </w:tr>
      <w:tr w:rsidR="00561418" w:rsidRPr="00295F72" w:rsidTr="008C4FC4">
        <w:trPr>
          <w:trHeight w:val="355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        Итого: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994.1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994.1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994.1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 2982.3</w:t>
            </w:r>
          </w:p>
        </w:tc>
        <w:tc>
          <w:tcPr>
            <w:tcW w:w="1926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D66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7" w:type="dxa"/>
            <w:gridSpan w:val="8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Цель 1: Улучшение  освещенности  улиц, дорог, пешеходных  переходов,  придомовых  территорий.</w:t>
            </w:r>
          </w:p>
        </w:tc>
      </w:tr>
      <w:tr w:rsidR="00D73D66" w:rsidRPr="00295F72" w:rsidTr="008C4FC4">
        <w:tc>
          <w:tcPr>
            <w:tcW w:w="14787" w:type="dxa"/>
            <w:gridSpan w:val="9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Задача 1. Сокращение  расходов  бюджетных  средств  на  уличное  освещение.</w:t>
            </w:r>
          </w:p>
        </w:tc>
      </w:tr>
      <w:tr w:rsidR="00561418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Текущее  содержание  и  обслуживание  уличного  освещения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тдел,</w:t>
            </w:r>
          </w:p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АО « ПСК»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859.0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859.0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859.0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2577.0</w:t>
            </w:r>
          </w:p>
        </w:tc>
        <w:tc>
          <w:tcPr>
            <w:tcW w:w="1926" w:type="dxa"/>
          </w:tcPr>
          <w:p w:rsidR="00D73D66" w:rsidRPr="00295F72" w:rsidRDefault="00D73D66" w:rsidP="0056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 xml:space="preserve">Кемского городского 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561418" w:rsidRPr="00295F72" w:rsidTr="008C4FC4"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Замена ламп,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фонарей на энергосберегающие.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Приобрет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 xml:space="preserve">ение  материалов  для  текущего 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тдел,</w:t>
            </w:r>
          </w:p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АО «ПСК»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521.0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521.0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521.0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1563.0</w:t>
            </w:r>
          </w:p>
        </w:tc>
        <w:tc>
          <w:tcPr>
            <w:tcW w:w="1926" w:type="dxa"/>
          </w:tcPr>
          <w:p w:rsidR="00D73D66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561418" w:rsidRPr="00295F72" w:rsidTr="008C4FC4">
        <w:trPr>
          <w:trHeight w:val="730"/>
        </w:trPr>
        <w:tc>
          <w:tcPr>
            <w:tcW w:w="770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9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Оплата за потребленную электроэнергию</w:t>
            </w:r>
          </w:p>
        </w:tc>
        <w:tc>
          <w:tcPr>
            <w:tcW w:w="1563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D73D66" w:rsidRPr="00295F72" w:rsidRDefault="00E42B8F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="00D73D66" w:rsidRPr="00295F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4120.0</w:t>
            </w:r>
          </w:p>
        </w:tc>
        <w:tc>
          <w:tcPr>
            <w:tcW w:w="139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4120.0</w:t>
            </w:r>
          </w:p>
        </w:tc>
        <w:tc>
          <w:tcPr>
            <w:tcW w:w="1388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4120.о</w:t>
            </w:r>
          </w:p>
        </w:tc>
        <w:tc>
          <w:tcPr>
            <w:tcW w:w="1427" w:type="dxa"/>
          </w:tcPr>
          <w:p w:rsidR="00D73D66" w:rsidRPr="00295F72" w:rsidRDefault="00D73D66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12360.0</w:t>
            </w:r>
          </w:p>
        </w:tc>
        <w:tc>
          <w:tcPr>
            <w:tcW w:w="1926" w:type="dxa"/>
          </w:tcPr>
          <w:p w:rsidR="00D73D66" w:rsidRPr="00295F72" w:rsidRDefault="00D73D66" w:rsidP="0056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561418">
              <w:rPr>
                <w:rFonts w:ascii="Times New Roman" w:hAnsi="Times New Roman" w:cs="Times New Roman"/>
                <w:sz w:val="24"/>
                <w:szCs w:val="24"/>
              </w:rPr>
              <w:t>Кемского городского</w:t>
            </w:r>
            <w:r w:rsidR="008C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F72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8C4FC4" w:rsidRPr="00295F72" w:rsidTr="008C4FC4">
        <w:trPr>
          <w:trHeight w:val="730"/>
        </w:trPr>
        <w:tc>
          <w:tcPr>
            <w:tcW w:w="770" w:type="dxa"/>
          </w:tcPr>
          <w:p w:rsidR="008C4FC4" w:rsidRPr="00295F72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:rsidR="008C4FC4" w:rsidRPr="00295F72" w:rsidRDefault="000B3243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3" w:type="dxa"/>
          </w:tcPr>
          <w:p w:rsidR="008C4FC4" w:rsidRPr="00295F72" w:rsidRDefault="000B3243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624" w:type="dxa"/>
          </w:tcPr>
          <w:p w:rsidR="008C4FC4" w:rsidRDefault="008C4FC4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4FC4" w:rsidRPr="00295F72" w:rsidRDefault="000B3243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398" w:type="dxa"/>
          </w:tcPr>
          <w:p w:rsidR="008C4FC4" w:rsidRPr="00295F72" w:rsidRDefault="000B3243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388" w:type="dxa"/>
          </w:tcPr>
          <w:p w:rsidR="008C4FC4" w:rsidRPr="00295F72" w:rsidRDefault="000B3243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27" w:type="dxa"/>
          </w:tcPr>
          <w:p w:rsidR="008C4FC4" w:rsidRPr="00295F72" w:rsidRDefault="000B3243" w:rsidP="007A3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16 500</w:t>
            </w:r>
          </w:p>
        </w:tc>
        <w:tc>
          <w:tcPr>
            <w:tcW w:w="1926" w:type="dxa"/>
          </w:tcPr>
          <w:p w:rsidR="008C4FC4" w:rsidRPr="00295F72" w:rsidRDefault="008C4FC4" w:rsidP="00561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D66" w:rsidRPr="00295F72" w:rsidRDefault="00D73D66" w:rsidP="00D73D66">
      <w:pPr>
        <w:tabs>
          <w:tab w:val="left" w:pos="4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375" w:rsidRDefault="009F3375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FC4" w:rsidRDefault="008C4FC4" w:rsidP="000F1F5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375" w:rsidRDefault="008C4FC4" w:rsidP="00F20011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Приложение </w:t>
      </w:r>
      <w:r w:rsidR="00F20011">
        <w:rPr>
          <w:rFonts w:ascii="Times New Roman" w:eastAsia="Times New Roman" w:hAnsi="Times New Roman" w:cs="Times New Roman"/>
          <w:sz w:val="28"/>
          <w:szCs w:val="28"/>
          <w:lang w:eastAsia="ru-RU"/>
        </w:rPr>
        <w:t>2 к Программе</w:t>
      </w:r>
    </w:p>
    <w:p w:rsidR="00510170" w:rsidRDefault="00510170" w:rsidP="00F20011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D57" w:rsidRDefault="00553D57" w:rsidP="00553D5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значения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атели (индикаторы</w:t>
      </w:r>
      <w:r w:rsidRPr="00E6224E">
        <w:rPr>
          <w:rFonts w:ascii="Times New Roman" w:eastAsia="Times New Roman" w:hAnsi="Times New Roman" w:cs="Times New Roman"/>
          <w:sz w:val="28"/>
          <w:szCs w:val="28"/>
          <w:lang w:eastAsia="ru-RU"/>
        </w:rPr>
        <w:t>) реализации Программы</w:t>
      </w:r>
    </w:p>
    <w:p w:rsidR="00553D57" w:rsidRDefault="00553D57" w:rsidP="00553D5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14850" w:type="dxa"/>
        <w:tblLook w:val="04A0"/>
      </w:tblPr>
      <w:tblGrid>
        <w:gridCol w:w="675"/>
        <w:gridCol w:w="5233"/>
        <w:gridCol w:w="1855"/>
        <w:gridCol w:w="2410"/>
        <w:gridCol w:w="2268"/>
        <w:gridCol w:w="2409"/>
      </w:tblGrid>
      <w:tr w:rsidR="00510170" w:rsidTr="00510170">
        <w:tc>
          <w:tcPr>
            <w:tcW w:w="675" w:type="dxa"/>
            <w:vMerge w:val="restart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233" w:type="dxa"/>
            <w:vMerge w:val="restart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индикатора (показателя)</w:t>
            </w:r>
          </w:p>
        </w:tc>
        <w:tc>
          <w:tcPr>
            <w:tcW w:w="1855" w:type="dxa"/>
            <w:vMerge w:val="restart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  <w:r w:rsidR="00E62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7087" w:type="dxa"/>
            <w:gridSpan w:val="3"/>
          </w:tcPr>
          <w:p w:rsidR="00510170" w:rsidRDefault="00510170" w:rsidP="00510170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по годам</w:t>
            </w:r>
          </w:p>
        </w:tc>
      </w:tr>
      <w:tr w:rsidR="00510170" w:rsidTr="00510170">
        <w:tc>
          <w:tcPr>
            <w:tcW w:w="675" w:type="dxa"/>
            <w:vMerge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vMerge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5" w:type="dxa"/>
            <w:vMerge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2268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409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</w:tr>
      <w:tr w:rsidR="00510170" w:rsidTr="00510170">
        <w:tc>
          <w:tcPr>
            <w:tcW w:w="675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33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благоустройства и экологической обстановки на территории Кемского городского поселения</w:t>
            </w:r>
          </w:p>
        </w:tc>
        <w:tc>
          <w:tcPr>
            <w:tcW w:w="1855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</w:t>
            </w:r>
          </w:p>
        </w:tc>
        <w:tc>
          <w:tcPr>
            <w:tcW w:w="2410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268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409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10170" w:rsidTr="00510170">
        <w:tc>
          <w:tcPr>
            <w:tcW w:w="675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33" w:type="dxa"/>
          </w:tcPr>
          <w:p w:rsidR="00510170" w:rsidRDefault="00510170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освещенности территории Кемского городского поселения</w:t>
            </w:r>
          </w:p>
        </w:tc>
        <w:tc>
          <w:tcPr>
            <w:tcW w:w="1855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</w:t>
            </w:r>
          </w:p>
        </w:tc>
        <w:tc>
          <w:tcPr>
            <w:tcW w:w="2410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268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409" w:type="dxa"/>
          </w:tcPr>
          <w:p w:rsidR="00510170" w:rsidRDefault="00E6224E" w:rsidP="00510170">
            <w:p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510170" w:rsidRDefault="00510170" w:rsidP="00510170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011" w:rsidRDefault="00F20011" w:rsidP="00F20011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011" w:rsidRPr="001F0162" w:rsidRDefault="00F20011" w:rsidP="00F20011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20011" w:rsidRPr="001F0162" w:rsidSect="009F3375">
      <w:pgSz w:w="16839" w:h="11907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97B" w:rsidRDefault="00A9297B" w:rsidP="00692466">
      <w:pPr>
        <w:spacing w:after="0" w:line="240" w:lineRule="auto"/>
      </w:pPr>
      <w:r>
        <w:separator/>
      </w:r>
    </w:p>
  </w:endnote>
  <w:endnote w:type="continuationSeparator" w:id="0">
    <w:p w:rsidR="00A9297B" w:rsidRDefault="00A9297B" w:rsidP="00692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97B" w:rsidRDefault="00A9297B" w:rsidP="00692466">
      <w:pPr>
        <w:spacing w:after="0" w:line="240" w:lineRule="auto"/>
      </w:pPr>
      <w:r>
        <w:separator/>
      </w:r>
    </w:p>
  </w:footnote>
  <w:footnote w:type="continuationSeparator" w:id="0">
    <w:p w:rsidR="00A9297B" w:rsidRDefault="00A9297B" w:rsidP="00692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A45CA"/>
    <w:multiLevelType w:val="multilevel"/>
    <w:tmpl w:val="264A2B1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2564" w:firstLine="1843"/>
      </w:pPr>
    </w:lvl>
    <w:lvl w:ilvl="2">
      <w:start w:val="1"/>
      <w:numFmt w:val="decimal"/>
      <w:lvlText w:val="%1.%2.%3."/>
      <w:lvlJc w:val="left"/>
      <w:pPr>
        <w:ind w:left="2847" w:firstLine="2127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67F8637D"/>
    <w:multiLevelType w:val="hybridMultilevel"/>
    <w:tmpl w:val="E32EDAC4"/>
    <w:lvl w:ilvl="0" w:tplc="5CEE8D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14F58"/>
    <w:rsid w:val="00015FC5"/>
    <w:rsid w:val="000544D4"/>
    <w:rsid w:val="00056746"/>
    <w:rsid w:val="000613F8"/>
    <w:rsid w:val="00072FD0"/>
    <w:rsid w:val="00073763"/>
    <w:rsid w:val="0008016E"/>
    <w:rsid w:val="00087268"/>
    <w:rsid w:val="0009385F"/>
    <w:rsid w:val="000A0227"/>
    <w:rsid w:val="000A2B7C"/>
    <w:rsid w:val="000B3243"/>
    <w:rsid w:val="000B6363"/>
    <w:rsid w:val="000C75FB"/>
    <w:rsid w:val="000D06AA"/>
    <w:rsid w:val="000D1594"/>
    <w:rsid w:val="000D7336"/>
    <w:rsid w:val="000E4B55"/>
    <w:rsid w:val="000E6DC7"/>
    <w:rsid w:val="000F0541"/>
    <w:rsid w:val="000F1F5D"/>
    <w:rsid w:val="001169F7"/>
    <w:rsid w:val="001455A5"/>
    <w:rsid w:val="00154D0A"/>
    <w:rsid w:val="00162751"/>
    <w:rsid w:val="0017283E"/>
    <w:rsid w:val="00174F22"/>
    <w:rsid w:val="001900D3"/>
    <w:rsid w:val="001A37FC"/>
    <w:rsid w:val="001A4359"/>
    <w:rsid w:val="001A7D7A"/>
    <w:rsid w:val="001B0BA6"/>
    <w:rsid w:val="001D07EF"/>
    <w:rsid w:val="001D1313"/>
    <w:rsid w:val="001F0162"/>
    <w:rsid w:val="00201B30"/>
    <w:rsid w:val="00204A8D"/>
    <w:rsid w:val="00206DCC"/>
    <w:rsid w:val="002132DB"/>
    <w:rsid w:val="002249BE"/>
    <w:rsid w:val="002469DB"/>
    <w:rsid w:val="00263A97"/>
    <w:rsid w:val="00264778"/>
    <w:rsid w:val="0027281C"/>
    <w:rsid w:val="00272E56"/>
    <w:rsid w:val="00273A02"/>
    <w:rsid w:val="002779D9"/>
    <w:rsid w:val="00277E05"/>
    <w:rsid w:val="00285675"/>
    <w:rsid w:val="00287D47"/>
    <w:rsid w:val="00287F3F"/>
    <w:rsid w:val="00295F72"/>
    <w:rsid w:val="002A04C3"/>
    <w:rsid w:val="002A4FBD"/>
    <w:rsid w:val="002A6F4F"/>
    <w:rsid w:val="002B54C8"/>
    <w:rsid w:val="002C4833"/>
    <w:rsid w:val="002C719A"/>
    <w:rsid w:val="002F0D0A"/>
    <w:rsid w:val="002F2F3F"/>
    <w:rsid w:val="00303CA0"/>
    <w:rsid w:val="003156A0"/>
    <w:rsid w:val="00317733"/>
    <w:rsid w:val="00322335"/>
    <w:rsid w:val="003247B6"/>
    <w:rsid w:val="00325033"/>
    <w:rsid w:val="00332260"/>
    <w:rsid w:val="003333AF"/>
    <w:rsid w:val="0033446C"/>
    <w:rsid w:val="003433CC"/>
    <w:rsid w:val="00346959"/>
    <w:rsid w:val="00356BD0"/>
    <w:rsid w:val="00370E0F"/>
    <w:rsid w:val="00373C79"/>
    <w:rsid w:val="0039417D"/>
    <w:rsid w:val="003A68DF"/>
    <w:rsid w:val="003B7E57"/>
    <w:rsid w:val="003C68B3"/>
    <w:rsid w:val="003D3BA7"/>
    <w:rsid w:val="003E0075"/>
    <w:rsid w:val="003E035B"/>
    <w:rsid w:val="003E05CF"/>
    <w:rsid w:val="003E0BB9"/>
    <w:rsid w:val="00402EFE"/>
    <w:rsid w:val="00407AD3"/>
    <w:rsid w:val="00410A14"/>
    <w:rsid w:val="0041260B"/>
    <w:rsid w:val="004215B2"/>
    <w:rsid w:val="0042319C"/>
    <w:rsid w:val="00424F3D"/>
    <w:rsid w:val="00431C4B"/>
    <w:rsid w:val="004405D4"/>
    <w:rsid w:val="00443E1A"/>
    <w:rsid w:val="00453294"/>
    <w:rsid w:val="00470470"/>
    <w:rsid w:val="00476FF0"/>
    <w:rsid w:val="00486FB1"/>
    <w:rsid w:val="004B08E9"/>
    <w:rsid w:val="004C43CF"/>
    <w:rsid w:val="004C6ED7"/>
    <w:rsid w:val="004E2D29"/>
    <w:rsid w:val="004E31E9"/>
    <w:rsid w:val="004E63FC"/>
    <w:rsid w:val="004F63DC"/>
    <w:rsid w:val="00510170"/>
    <w:rsid w:val="00521050"/>
    <w:rsid w:val="00531B7F"/>
    <w:rsid w:val="00535EF0"/>
    <w:rsid w:val="00540D89"/>
    <w:rsid w:val="00541BAC"/>
    <w:rsid w:val="00543764"/>
    <w:rsid w:val="005458EE"/>
    <w:rsid w:val="00547A51"/>
    <w:rsid w:val="005511F4"/>
    <w:rsid w:val="005516C2"/>
    <w:rsid w:val="005521CA"/>
    <w:rsid w:val="0055390F"/>
    <w:rsid w:val="00553D57"/>
    <w:rsid w:val="00561418"/>
    <w:rsid w:val="00570403"/>
    <w:rsid w:val="005928E3"/>
    <w:rsid w:val="00592D08"/>
    <w:rsid w:val="00594655"/>
    <w:rsid w:val="00595F22"/>
    <w:rsid w:val="005A3FAF"/>
    <w:rsid w:val="005B0930"/>
    <w:rsid w:val="005C1F93"/>
    <w:rsid w:val="005E5641"/>
    <w:rsid w:val="005E57BB"/>
    <w:rsid w:val="00615E7B"/>
    <w:rsid w:val="00621FED"/>
    <w:rsid w:val="006529BE"/>
    <w:rsid w:val="0066516E"/>
    <w:rsid w:val="006709F3"/>
    <w:rsid w:val="00671B2A"/>
    <w:rsid w:val="0067353C"/>
    <w:rsid w:val="00681C5E"/>
    <w:rsid w:val="006857C2"/>
    <w:rsid w:val="00692466"/>
    <w:rsid w:val="00694D1D"/>
    <w:rsid w:val="006A350C"/>
    <w:rsid w:val="006B167D"/>
    <w:rsid w:val="006B5B05"/>
    <w:rsid w:val="006C45A0"/>
    <w:rsid w:val="006C69A0"/>
    <w:rsid w:val="006D4F46"/>
    <w:rsid w:val="006D7719"/>
    <w:rsid w:val="006D7B3F"/>
    <w:rsid w:val="006E70BE"/>
    <w:rsid w:val="00703EAF"/>
    <w:rsid w:val="007204F3"/>
    <w:rsid w:val="00725A10"/>
    <w:rsid w:val="00741DEE"/>
    <w:rsid w:val="007427AE"/>
    <w:rsid w:val="00743BD4"/>
    <w:rsid w:val="00745ED7"/>
    <w:rsid w:val="00751620"/>
    <w:rsid w:val="00751E14"/>
    <w:rsid w:val="0077097C"/>
    <w:rsid w:val="00792BD5"/>
    <w:rsid w:val="007933C5"/>
    <w:rsid w:val="007A2C7C"/>
    <w:rsid w:val="007A69AA"/>
    <w:rsid w:val="007A6D74"/>
    <w:rsid w:val="007B04C6"/>
    <w:rsid w:val="007B2837"/>
    <w:rsid w:val="007B4BE0"/>
    <w:rsid w:val="007D5F05"/>
    <w:rsid w:val="007E6ED0"/>
    <w:rsid w:val="007F5123"/>
    <w:rsid w:val="007F52DC"/>
    <w:rsid w:val="00801907"/>
    <w:rsid w:val="00805287"/>
    <w:rsid w:val="00813871"/>
    <w:rsid w:val="00816D6B"/>
    <w:rsid w:val="00820E96"/>
    <w:rsid w:val="00821797"/>
    <w:rsid w:val="00835496"/>
    <w:rsid w:val="00835A38"/>
    <w:rsid w:val="00851CD4"/>
    <w:rsid w:val="00851D4B"/>
    <w:rsid w:val="00853BE4"/>
    <w:rsid w:val="0086541B"/>
    <w:rsid w:val="008659C2"/>
    <w:rsid w:val="00867CA3"/>
    <w:rsid w:val="00870B0D"/>
    <w:rsid w:val="00874C31"/>
    <w:rsid w:val="00880CCF"/>
    <w:rsid w:val="00890CDC"/>
    <w:rsid w:val="008956FD"/>
    <w:rsid w:val="008B32B8"/>
    <w:rsid w:val="008B3EB3"/>
    <w:rsid w:val="008B466A"/>
    <w:rsid w:val="008B5E20"/>
    <w:rsid w:val="008C2621"/>
    <w:rsid w:val="008C4167"/>
    <w:rsid w:val="008C4FC4"/>
    <w:rsid w:val="008D2CDB"/>
    <w:rsid w:val="008F3593"/>
    <w:rsid w:val="008F534A"/>
    <w:rsid w:val="00902FE2"/>
    <w:rsid w:val="00903073"/>
    <w:rsid w:val="00903622"/>
    <w:rsid w:val="009109CA"/>
    <w:rsid w:val="009330FC"/>
    <w:rsid w:val="00943ED0"/>
    <w:rsid w:val="0094687F"/>
    <w:rsid w:val="00950083"/>
    <w:rsid w:val="00950F27"/>
    <w:rsid w:val="009606EE"/>
    <w:rsid w:val="00991B98"/>
    <w:rsid w:val="00995FBC"/>
    <w:rsid w:val="009B5038"/>
    <w:rsid w:val="009C2593"/>
    <w:rsid w:val="009C7600"/>
    <w:rsid w:val="009E0253"/>
    <w:rsid w:val="009E5A1E"/>
    <w:rsid w:val="009F08CA"/>
    <w:rsid w:val="009F1A6E"/>
    <w:rsid w:val="009F3375"/>
    <w:rsid w:val="00A02DE2"/>
    <w:rsid w:val="00A10560"/>
    <w:rsid w:val="00A12290"/>
    <w:rsid w:val="00A15952"/>
    <w:rsid w:val="00A301E5"/>
    <w:rsid w:val="00A30E7B"/>
    <w:rsid w:val="00A42A37"/>
    <w:rsid w:val="00A52374"/>
    <w:rsid w:val="00A56B00"/>
    <w:rsid w:val="00A72FCE"/>
    <w:rsid w:val="00A761A2"/>
    <w:rsid w:val="00A80176"/>
    <w:rsid w:val="00A91282"/>
    <w:rsid w:val="00A9297B"/>
    <w:rsid w:val="00AA1BFC"/>
    <w:rsid w:val="00AA325A"/>
    <w:rsid w:val="00AA73AC"/>
    <w:rsid w:val="00AB40E3"/>
    <w:rsid w:val="00AB73F4"/>
    <w:rsid w:val="00AD0191"/>
    <w:rsid w:val="00AE108A"/>
    <w:rsid w:val="00AE230B"/>
    <w:rsid w:val="00AF78B7"/>
    <w:rsid w:val="00B161AE"/>
    <w:rsid w:val="00B35F55"/>
    <w:rsid w:val="00B52569"/>
    <w:rsid w:val="00B645DE"/>
    <w:rsid w:val="00B71A34"/>
    <w:rsid w:val="00B830B3"/>
    <w:rsid w:val="00B864F6"/>
    <w:rsid w:val="00BA57D0"/>
    <w:rsid w:val="00BB0C7C"/>
    <w:rsid w:val="00BB164B"/>
    <w:rsid w:val="00BB226B"/>
    <w:rsid w:val="00BB418A"/>
    <w:rsid w:val="00BC3F93"/>
    <w:rsid w:val="00BC793C"/>
    <w:rsid w:val="00BD1F87"/>
    <w:rsid w:val="00BD5574"/>
    <w:rsid w:val="00BD7369"/>
    <w:rsid w:val="00BE0520"/>
    <w:rsid w:val="00BE0B13"/>
    <w:rsid w:val="00BE7529"/>
    <w:rsid w:val="00C06F15"/>
    <w:rsid w:val="00C31D5E"/>
    <w:rsid w:val="00C455B0"/>
    <w:rsid w:val="00C45B77"/>
    <w:rsid w:val="00C50EC3"/>
    <w:rsid w:val="00C561CB"/>
    <w:rsid w:val="00C76488"/>
    <w:rsid w:val="00CB774F"/>
    <w:rsid w:val="00CE431E"/>
    <w:rsid w:val="00CF1F30"/>
    <w:rsid w:val="00CF6286"/>
    <w:rsid w:val="00D13683"/>
    <w:rsid w:val="00D177D8"/>
    <w:rsid w:val="00D254F6"/>
    <w:rsid w:val="00D35F40"/>
    <w:rsid w:val="00D40270"/>
    <w:rsid w:val="00D51CAE"/>
    <w:rsid w:val="00D655C0"/>
    <w:rsid w:val="00D70F80"/>
    <w:rsid w:val="00D72D7F"/>
    <w:rsid w:val="00D73D66"/>
    <w:rsid w:val="00D879D0"/>
    <w:rsid w:val="00D93C3F"/>
    <w:rsid w:val="00D94DC8"/>
    <w:rsid w:val="00D976B3"/>
    <w:rsid w:val="00DA2E63"/>
    <w:rsid w:val="00DA4C5E"/>
    <w:rsid w:val="00DA4C66"/>
    <w:rsid w:val="00DA639B"/>
    <w:rsid w:val="00DA68A3"/>
    <w:rsid w:val="00DB0696"/>
    <w:rsid w:val="00DB4B32"/>
    <w:rsid w:val="00DD5600"/>
    <w:rsid w:val="00DD59CA"/>
    <w:rsid w:val="00DD7D6A"/>
    <w:rsid w:val="00DE537A"/>
    <w:rsid w:val="00DF4EC1"/>
    <w:rsid w:val="00E00A6F"/>
    <w:rsid w:val="00E1083F"/>
    <w:rsid w:val="00E268DF"/>
    <w:rsid w:val="00E30C05"/>
    <w:rsid w:val="00E3371D"/>
    <w:rsid w:val="00E37F7B"/>
    <w:rsid w:val="00E41D39"/>
    <w:rsid w:val="00E42537"/>
    <w:rsid w:val="00E42B8F"/>
    <w:rsid w:val="00E42BFC"/>
    <w:rsid w:val="00E46FE3"/>
    <w:rsid w:val="00E52134"/>
    <w:rsid w:val="00E5435C"/>
    <w:rsid w:val="00E55000"/>
    <w:rsid w:val="00E559F4"/>
    <w:rsid w:val="00E56C9A"/>
    <w:rsid w:val="00E602E4"/>
    <w:rsid w:val="00E6224E"/>
    <w:rsid w:val="00E84FAD"/>
    <w:rsid w:val="00E91823"/>
    <w:rsid w:val="00E9263F"/>
    <w:rsid w:val="00E928E1"/>
    <w:rsid w:val="00EA2D93"/>
    <w:rsid w:val="00EA2E81"/>
    <w:rsid w:val="00EA62A2"/>
    <w:rsid w:val="00EA65B1"/>
    <w:rsid w:val="00ED2FA4"/>
    <w:rsid w:val="00EE171E"/>
    <w:rsid w:val="00F00FDF"/>
    <w:rsid w:val="00F0134F"/>
    <w:rsid w:val="00F04ECD"/>
    <w:rsid w:val="00F12FD1"/>
    <w:rsid w:val="00F14F58"/>
    <w:rsid w:val="00F20011"/>
    <w:rsid w:val="00F20B7B"/>
    <w:rsid w:val="00F23CED"/>
    <w:rsid w:val="00F24995"/>
    <w:rsid w:val="00F27155"/>
    <w:rsid w:val="00F27E19"/>
    <w:rsid w:val="00F426C2"/>
    <w:rsid w:val="00F45850"/>
    <w:rsid w:val="00F46F3E"/>
    <w:rsid w:val="00F546C8"/>
    <w:rsid w:val="00F76B19"/>
    <w:rsid w:val="00F87BDE"/>
    <w:rsid w:val="00FB0134"/>
    <w:rsid w:val="00FC22C6"/>
    <w:rsid w:val="00FC3BC9"/>
    <w:rsid w:val="00FC58D6"/>
    <w:rsid w:val="00FC75F4"/>
    <w:rsid w:val="00FD0F4C"/>
    <w:rsid w:val="00FD199B"/>
    <w:rsid w:val="00FE686E"/>
    <w:rsid w:val="00FF3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2466"/>
  </w:style>
  <w:style w:type="paragraph" w:styleId="a5">
    <w:name w:val="footer"/>
    <w:basedOn w:val="a"/>
    <w:link w:val="a6"/>
    <w:uiPriority w:val="99"/>
    <w:unhideWhenUsed/>
    <w:rsid w:val="00692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2466"/>
  </w:style>
  <w:style w:type="paragraph" w:styleId="a7">
    <w:name w:val="Balloon Text"/>
    <w:basedOn w:val="a"/>
    <w:link w:val="a8"/>
    <w:uiPriority w:val="99"/>
    <w:semiHidden/>
    <w:unhideWhenUsed/>
    <w:rsid w:val="00DE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37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E5435C"/>
    <w:pPr>
      <w:spacing w:after="0" w:line="240" w:lineRule="auto"/>
    </w:pPr>
  </w:style>
  <w:style w:type="table" w:styleId="aa">
    <w:name w:val="Table Grid"/>
    <w:basedOn w:val="a1"/>
    <w:uiPriority w:val="59"/>
    <w:rsid w:val="00D73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728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71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2466"/>
  </w:style>
  <w:style w:type="paragraph" w:styleId="a5">
    <w:name w:val="footer"/>
    <w:basedOn w:val="a"/>
    <w:link w:val="a6"/>
    <w:uiPriority w:val="99"/>
    <w:unhideWhenUsed/>
    <w:rsid w:val="00692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2466"/>
  </w:style>
  <w:style w:type="paragraph" w:styleId="a7">
    <w:name w:val="Balloon Text"/>
    <w:basedOn w:val="a"/>
    <w:link w:val="a8"/>
    <w:uiPriority w:val="99"/>
    <w:semiHidden/>
    <w:unhideWhenUsed/>
    <w:rsid w:val="00DE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4398-4F17-4F28-AFCE-066467D6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12</Pages>
  <Words>2674</Words>
  <Characters>15248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42</vt:i4>
      </vt:variant>
    </vt:vector>
  </HeadingPairs>
  <TitlesOfParts>
    <vt:vector size="43" baseType="lpstr">
      <vt:lpstr/>
      <vt:lpstr/>
      <vt:lpstr/>
      <vt:lpstr>МУНИЦИПАЛЬНАЯ ПРОГРАММА "БЛАГОУСТРОЙСТВО»                          НА 2017 - 201</vt:lpstr>
      <vt:lpstr/>
      <vt:lpstr/>
      <vt:lpstr/>
      <vt:lpstr/>
      <vt:lpstr/>
      <vt:lpstr/>
      <vt:lpstr/>
      <vt:lpstr/>
      <vt:lpstr/>
      <vt:lpstr/>
      <vt:lpstr/>
      <vt:lpstr/>
      <vt:lpstr/>
      <vt:lpstr>г. Кемь 2017 г</vt:lpstr>
      <vt:lpstr>        </vt:lpstr>
      <vt:lpstr>        </vt:lpstr>
      <vt:lpstr>        </vt:lpstr>
      <vt:lpstr>        Паспорт</vt:lpstr>
      <vt:lpstr>        </vt:lpstr>
      <vt:lpstr>        муниципальной программы "Благоустройство» на 2017-2019 годы (далее- Программа)</vt:lpstr>
      <vt:lpstr>        </vt:lpstr>
      <vt:lpstr>        </vt:lpstr>
      <vt:lpstr>        </vt:lpstr>
      <vt:lpstr>        1. Общая характеристика сферы реализации Программы</vt:lpstr>
      <vt:lpstr>    Благоустройство территорий - комплекс мероприятий по инженерной подготовке и об</vt:lpstr>
      <vt:lpstr>    Городская среда — это совокупность природных, архитектурно-планировочных, эколо</vt:lpstr>
      <vt:lpstr>    Дворовая территория (общая территория группы многоквартирных домов) - территори</vt:lpstr>
      <vt:lpstr>    В целях установления требований к содержанию и благоустройству территорий  разр</vt:lpstr>
      <vt:lpstr>        Приоритетами муниципальной политики в сфере благоустройства является создание </vt:lpstr>
      <vt:lpstr>        Конечные результаты реализации Программы.</vt:lpstr>
      <vt:lpstr>        Оценка эффективности реализации Программы характеризуется исполнением основного </vt:lpstr>
      <vt:lpstr>        </vt:lpstr>
      <vt:lpstr>        3. Обобщенная характеристика мероприятий Программы</vt:lpstr>
      <vt:lpstr>        </vt:lpstr>
      <vt:lpstr>        Общий объем финансовых средств за счет всех источников финансирования, необходим</vt:lpstr>
      <vt:lpstr>        5. Анализ рисков реализации Программы и описание мер управления рисками реализац</vt:lpstr>
      <vt:lpstr>        </vt:lpstr>
      <vt:lpstr>        6. Механизм реализации Программы</vt:lpstr>
      <vt:lpstr>        </vt:lpstr>
    </vt:vector>
  </TitlesOfParts>
  <Company>Curnos™</Company>
  <LinksUpToDate>false</LinksUpToDate>
  <CharactersWithSpaces>17887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Иван Александрович</cp:lastModifiedBy>
  <cp:revision>35</cp:revision>
  <cp:lastPrinted>2017-05-05T12:21:00Z</cp:lastPrinted>
  <dcterms:created xsi:type="dcterms:W3CDTF">2017-04-17T14:02:00Z</dcterms:created>
  <dcterms:modified xsi:type="dcterms:W3CDTF">2017-05-10T08:17:00Z</dcterms:modified>
</cp:coreProperties>
</file>